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EF" w:rsidRPr="004D3338" w:rsidRDefault="00096290" w:rsidP="00F41EEF">
      <w:pPr>
        <w:pStyle w:val="a3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</w:r>
      <w:r>
        <w:rPr>
          <w:rFonts w:cs="Times New Roman"/>
          <w:color w:val="auto"/>
          <w:sz w:val="26"/>
          <w:szCs w:val="26"/>
        </w:rPr>
        <w:tab/>
        <w:t>ПРОЕКТ</w:t>
      </w:r>
    </w:p>
    <w:p w:rsidR="005078D5" w:rsidRPr="004D3338" w:rsidRDefault="005078D5" w:rsidP="005078D5">
      <w:pPr>
        <w:pStyle w:val="a3"/>
      </w:pPr>
    </w:p>
    <w:p w:rsidR="005078D5" w:rsidRPr="006E0176" w:rsidRDefault="005078D5" w:rsidP="005078D5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Pr="006E0176">
        <w:rPr>
          <w:rFonts w:cs="Times New Roman"/>
          <w:sz w:val="26"/>
          <w:szCs w:val="26"/>
        </w:rPr>
        <w:t xml:space="preserve">главного специалиста - эксперта отдела обеспечения </w:t>
      </w:r>
    </w:p>
    <w:p w:rsidR="005078D5" w:rsidRPr="006E0176" w:rsidRDefault="000848F9" w:rsidP="005078D5">
      <w:pPr>
        <w:jc w:val="center"/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Межрайонной инспекции Федеральной налоговой службы №14                                     по Ставропольскому краю</w:t>
      </w:r>
    </w:p>
    <w:p w:rsidR="005078D5" w:rsidRPr="006E0176" w:rsidRDefault="005078D5" w:rsidP="005078D5">
      <w:pPr>
        <w:jc w:val="center"/>
        <w:rPr>
          <w:rFonts w:cs="Times New Roman"/>
          <w:b/>
          <w:sz w:val="26"/>
          <w:szCs w:val="26"/>
        </w:rPr>
      </w:pPr>
    </w:p>
    <w:p w:rsidR="005078D5" w:rsidRPr="006E0176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17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078D5" w:rsidRPr="006E0176" w:rsidRDefault="005078D5" w:rsidP="005078D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078D5" w:rsidRPr="006E0176" w:rsidRDefault="00DC53C5" w:rsidP="00DC53C5">
      <w:pPr>
        <w:tabs>
          <w:tab w:val="left" w:pos="993"/>
        </w:tabs>
        <w:ind w:firstLine="720"/>
        <w:rPr>
          <w:sz w:val="26"/>
          <w:szCs w:val="26"/>
        </w:rPr>
      </w:pPr>
      <w:r w:rsidRPr="006E0176">
        <w:rPr>
          <w:rFonts w:cs="Times New Roman"/>
          <w:sz w:val="26"/>
          <w:szCs w:val="26"/>
        </w:rPr>
        <w:t>1</w:t>
      </w:r>
      <w:r w:rsidR="005078D5" w:rsidRPr="006E0176">
        <w:rPr>
          <w:rFonts w:cs="Times New Roman"/>
          <w:sz w:val="26"/>
          <w:szCs w:val="26"/>
        </w:rPr>
        <w:t xml:space="preserve">.  </w:t>
      </w:r>
      <w:r w:rsidR="005078D5" w:rsidRPr="006E017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специалиста - эксперта </w:t>
      </w:r>
      <w:r w:rsidR="005078D5" w:rsidRPr="006E0176">
        <w:rPr>
          <w:rFonts w:cs="Times New Roman"/>
          <w:sz w:val="26"/>
          <w:szCs w:val="26"/>
        </w:rPr>
        <w:t>отдела обеспечения (</w:t>
      </w:r>
      <w:r w:rsidR="005078D5" w:rsidRPr="006E0176">
        <w:rPr>
          <w:sz w:val="26"/>
          <w:szCs w:val="26"/>
        </w:rPr>
        <w:t xml:space="preserve">далее – главный специалист - эксперт) </w:t>
      </w:r>
      <w:r w:rsidR="000848F9" w:rsidRPr="006E0176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="005078D5" w:rsidRPr="006E0176">
        <w:rPr>
          <w:rFonts w:cs="Times New Roman"/>
          <w:sz w:val="26"/>
          <w:szCs w:val="26"/>
        </w:rPr>
        <w:t xml:space="preserve">, </w:t>
      </w:r>
      <w:r w:rsidR="005078D5" w:rsidRPr="006E0176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5078D5" w:rsidRPr="006E017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6E0176">
        <w:rPr>
          <w:rFonts w:ascii="Times New Roman" w:hAnsi="Times New Roman" w:cs="Times New Roman"/>
          <w:sz w:val="26"/>
          <w:szCs w:val="28"/>
        </w:rPr>
        <w:t>11-3-4-086</w:t>
      </w:r>
      <w:r w:rsidRPr="006E0176">
        <w:rPr>
          <w:rFonts w:ascii="Times New Roman" w:hAnsi="Times New Roman" w:cs="Times New Roman"/>
          <w:bCs/>
          <w:sz w:val="26"/>
          <w:szCs w:val="26"/>
        </w:rPr>
        <w:t>.</w:t>
      </w:r>
    </w:p>
    <w:p w:rsidR="005078D5" w:rsidRPr="006E0176" w:rsidRDefault="005078D5" w:rsidP="005078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главного специалиста - эксперта: </w:t>
      </w:r>
      <w:r w:rsidR="00847115" w:rsidRPr="006E0176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CC765B" w:rsidRPr="006E0176">
        <w:rPr>
          <w:rFonts w:ascii="Times New Roman" w:hAnsi="Times New Roman" w:cs="Times New Roman"/>
          <w:sz w:val="26"/>
          <w:szCs w:val="26"/>
        </w:rPr>
        <w:t>.</w:t>
      </w:r>
    </w:p>
    <w:p w:rsidR="005078D5" w:rsidRPr="006E0176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главного специалиста - эксперта: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Регулирование профессионального развития гражданских служащих; Регулирование в сфере прохождения государственной гражданской службы.</w:t>
      </w: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4. Назначение на должность и освобождение от должности главного специалиста - эксперта осуществляются приказом начальника </w:t>
      </w:r>
      <w:r w:rsidR="000848F9" w:rsidRPr="006E0176">
        <w:rPr>
          <w:rFonts w:cs="Times New Roman"/>
          <w:sz w:val="26"/>
          <w:szCs w:val="26"/>
        </w:rPr>
        <w:t>Межрайонной инспекции Федеральной налоговой службы №14 по Ставропольскому краю</w:t>
      </w:r>
      <w:r w:rsidRPr="006E0176">
        <w:rPr>
          <w:rFonts w:cs="Times New Roman"/>
          <w:sz w:val="26"/>
          <w:szCs w:val="26"/>
        </w:rPr>
        <w:t xml:space="preserve"> (далее – Инспекция).</w:t>
      </w:r>
    </w:p>
    <w:p w:rsidR="005078D5" w:rsidRPr="006E0176" w:rsidRDefault="005078D5" w:rsidP="005078D5">
      <w:pPr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475E39" w:rsidRPr="006E0176" w:rsidRDefault="00475E39" w:rsidP="00475E3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главного специалиста-эксперта его обязанности исполняет </w:t>
      </w:r>
      <w:r w:rsidR="00CD6ED6" w:rsidRPr="006E0176">
        <w:rPr>
          <w:rFonts w:eastAsia="Times New Roman" w:cs="Times New Roman"/>
          <w:sz w:val="26"/>
          <w:szCs w:val="26"/>
          <w:lang w:eastAsia="ru-RU"/>
        </w:rPr>
        <w:t>ведущий специалист-эксперт</w:t>
      </w:r>
      <w:r w:rsidRPr="006E0176">
        <w:rPr>
          <w:rFonts w:eastAsia="Times New Roman" w:cs="Times New Roman"/>
          <w:sz w:val="26"/>
          <w:szCs w:val="26"/>
          <w:lang w:eastAsia="ru-RU"/>
        </w:rPr>
        <w:t>.</w:t>
      </w:r>
    </w:p>
    <w:p w:rsidR="00475E39" w:rsidRPr="006E0176" w:rsidRDefault="00475E39" w:rsidP="00475E3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исполняет обязанности </w:t>
      </w:r>
      <w:r w:rsidR="001B5541" w:rsidRPr="006E0176">
        <w:rPr>
          <w:rFonts w:eastAsia="Times New Roman" w:cs="Times New Roman"/>
          <w:sz w:val="26"/>
          <w:szCs w:val="26"/>
          <w:lang w:eastAsia="ru-RU"/>
        </w:rPr>
        <w:t>ведущего специалиста-эксперта</w:t>
      </w:r>
      <w:r w:rsidRPr="006E0176">
        <w:rPr>
          <w:rFonts w:eastAsia="Times New Roman" w:cs="Times New Roman"/>
          <w:sz w:val="26"/>
          <w:szCs w:val="26"/>
          <w:lang w:eastAsia="ru-RU"/>
        </w:rPr>
        <w:t xml:space="preserve"> на период его отсутствия.</w:t>
      </w:r>
    </w:p>
    <w:p w:rsidR="005078D5" w:rsidRPr="006E0176" w:rsidRDefault="005078D5" w:rsidP="005078D5">
      <w:pPr>
        <w:ind w:firstLine="720"/>
        <w:rPr>
          <w:color w:val="FF0000"/>
          <w:sz w:val="26"/>
        </w:rPr>
      </w:pPr>
    </w:p>
    <w:p w:rsidR="005078D5" w:rsidRPr="006E0176" w:rsidRDefault="005078D5" w:rsidP="005078D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017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E017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6. Для замещения должности главного специалиста - эксперта устанавливаются следующие требования.</w:t>
      </w: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6.1. Наличие высшего образования.</w:t>
      </w: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  <w:r w:rsidRPr="006E0176">
        <w:rPr>
          <w:spacing w:val="-2"/>
          <w:sz w:val="26"/>
          <w:szCs w:val="26"/>
        </w:rPr>
        <w:t>6.2. </w:t>
      </w:r>
      <w:r w:rsidRPr="006E0176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078D5" w:rsidRPr="006E0176" w:rsidRDefault="005078D5" w:rsidP="005078D5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9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</w:t>
      </w:r>
      <w:r w:rsidRPr="006E0176">
        <w:rPr>
          <w:rFonts w:eastAsia="Times New Roman" w:cs="Times New Roman"/>
          <w:sz w:val="26"/>
          <w:szCs w:val="26"/>
          <w:lang w:eastAsia="ru-RU"/>
        </w:rPr>
        <w:lastRenderedPageBreak/>
        <w:t>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E0176">
        <w:rPr>
          <w:rFonts w:eastAsia="Times New Roman" w:cs="Times New Roman"/>
          <w:sz w:val="26"/>
          <w:szCs w:val="26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>применения</w:t>
      </w:r>
      <w:proofErr w:type="gramEnd"/>
      <w:r w:rsidRPr="006E0176">
        <w:rPr>
          <w:rFonts w:eastAsia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5078D5" w:rsidRPr="006E0176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6.4. Наличие профессиональных знаний:</w:t>
      </w:r>
    </w:p>
    <w:p w:rsidR="005078D5" w:rsidRPr="006E0176" w:rsidRDefault="005078D5" w:rsidP="005078D5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E0176">
        <w:rPr>
          <w:rFonts w:ascii="Times New Roman" w:eastAsia="Times New Roman" w:hAnsi="Times New Roman"/>
          <w:sz w:val="26"/>
          <w:szCs w:val="26"/>
          <w:lang w:eastAsia="ru-RU"/>
        </w:rPr>
        <w:t xml:space="preserve">6.4.1. В сфере законодательства Российской Федерации: 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Бюджетный кодекс Российской Федерации;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Земельный кодекс Российской Федерации;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Жилищный кодекс Российской Федерации;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5078D5" w:rsidRPr="006E0176" w:rsidRDefault="005078D5" w:rsidP="005078D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423137" w:rsidRPr="006E0176" w:rsidRDefault="00423137" w:rsidP="00423137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Федеральный закон от 6 октября 2003 г. № 131-ФЗ «Об общих принципах организации местного самоуправления в Российской Федерации» в части структуры органов местного самоуправления»;</w:t>
      </w:r>
    </w:p>
    <w:p w:rsidR="00423137" w:rsidRPr="006E0176" w:rsidRDefault="00423137" w:rsidP="00423137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Федеральный закон от 27 июля 2006 г. № 152-ФЗ «О персональных данных»;</w:t>
      </w:r>
    </w:p>
    <w:p w:rsidR="00423137" w:rsidRPr="006E0176" w:rsidRDefault="00423137" w:rsidP="00423137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475E39" w:rsidRPr="006E0176" w:rsidRDefault="00475E39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2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3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27 июля 2004 г. N 79-ФЗ "О государственной гражданской службе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4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5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6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7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111 "О порядке сдачи квалификационного экзамена государственными гражданскими служащими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 и оценки их знаний, навыков и умений (профессионального уровня)";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8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19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0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1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19 ноября 2007 г. N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2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3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4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5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6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7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8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29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обеспечение".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0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1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2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13 августа 1997 г. N 1009 "Об утверждении </w:t>
      </w:r>
      <w:proofErr w:type="gramStart"/>
      <w:r w:rsidR="00050BA5" w:rsidRPr="006E0176">
        <w:rPr>
          <w:rFonts w:eastAsia="Times New Roman" w:cs="Times New Roman"/>
          <w:sz w:val="26"/>
          <w:szCs w:val="26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и их государственной регистрации";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3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4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35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распоряжение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12 сентября 2016 г. N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годы".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6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29 декабря 2012 г. N 273-ФЗ "Об образовании в Российской Федерации";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7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0BA5" w:rsidRPr="006E0176" w:rsidRDefault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Т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рудовой </w:t>
      </w:r>
      <w:hyperlink r:id="rId38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39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27 мая 2003 г. N 58-ФЗ "О системе государственной службы Российской Федерации";</w:t>
      </w:r>
    </w:p>
    <w:p w:rsidR="00050BA5" w:rsidRPr="006E0176" w:rsidRDefault="00050BA5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40" w:history="1">
        <w:r w:rsidRPr="006E0176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6E0176">
        <w:rPr>
          <w:rFonts w:eastAsia="Times New Roman" w:cs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1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2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3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4" w:history="1">
        <w:proofErr w:type="gramStart"/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Федерации";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5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6 сентября 2007 г. N 562 "Об утверждении Правил исчисления денежного содержания федеральных государственных гражданских служащих";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6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</w:t>
      </w:r>
    </w:p>
    <w:p w:rsidR="00050BA5" w:rsidRPr="006E0176" w:rsidRDefault="004909E8" w:rsidP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7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050BA5" w:rsidRPr="006E0176" w:rsidRDefault="004909E8" w:rsidP="0039682C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48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50BA5" w:rsidRPr="006E0176" w:rsidRDefault="004909E8">
      <w:pPr>
        <w:spacing w:after="1" w:line="260" w:lineRule="atLeast"/>
        <w:ind w:firstLine="540"/>
        <w:rPr>
          <w:rFonts w:eastAsia="Times New Roman" w:cs="Times New Roman"/>
          <w:sz w:val="26"/>
          <w:szCs w:val="26"/>
          <w:lang w:eastAsia="ru-RU"/>
        </w:rPr>
      </w:pPr>
      <w:hyperlink r:id="rId49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0" w:history="1">
        <w:proofErr w:type="gramStart"/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1" w:history="1">
        <w:proofErr w:type="gramStart"/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органах".</w:t>
      </w:r>
      <w:proofErr w:type="gramEnd"/>
    </w:p>
    <w:p w:rsidR="00050BA5" w:rsidRPr="006E0176" w:rsidRDefault="004909E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hyperlink r:id="rId52" w:history="1">
        <w:r w:rsidR="00050BA5" w:rsidRPr="006E0176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услуг".</w:t>
      </w:r>
    </w:p>
    <w:p w:rsidR="005078D5" w:rsidRPr="006E0176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Главный специалист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0BA5" w:rsidRPr="006E0176" w:rsidRDefault="005078D5" w:rsidP="008F2AB8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6.4.2. 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>Иные профессиональные знания: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основные направления совершенствования государственного управления;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понятие и признаки государства;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понятие, цели, элементы государственного управления;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основные модели и концепции государственной службы;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опыт реформирования государственной службы в Российской Федерации;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технологии управления по целям и управления по результатам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proofErr w:type="gramEnd"/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050BA5" w:rsidRPr="006E0176">
        <w:rPr>
          <w:rFonts w:eastAsia="Times New Roman" w:cs="Times New Roman"/>
          <w:sz w:val="26"/>
          <w:szCs w:val="26"/>
          <w:lang w:eastAsia="ru-RU"/>
        </w:rPr>
        <w:t>основы законодательства о закупках;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вопросы планирования и организации работы по подготовке и переподготовке резерва управленческих кадров;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порядок разработки планов подготовки, переподготовки и повышения квалификации гражданских служащих;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порядок организации проведения мероприятий по развитию и профессиональной карьере, обучения, адаптации и стажировки кадров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proofErr w:type="gramEnd"/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порядок рассмотрения документов о присвоении классного чина государственной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lastRenderedPageBreak/>
        <w:t>гражданской службы Российской Федерации федеральным государственным гражданским служащим;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050BA5" w:rsidRPr="006E0176">
        <w:rPr>
          <w:rFonts w:eastAsia="Times New Roman" w:cs="Times New Roman"/>
          <w:sz w:val="26"/>
          <w:szCs w:val="26"/>
          <w:lang w:eastAsia="ru-RU"/>
        </w:rPr>
        <w:t xml:space="preserve">порядок определения перспективной и текущей потребности в кадрах </w:t>
      </w:r>
    </w:p>
    <w:p w:rsidR="0039682C" w:rsidRPr="006E0176" w:rsidRDefault="00A61BC7">
      <w:pPr>
        <w:spacing w:after="1" w:line="280" w:lineRule="atLeast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5078D5" w:rsidRPr="006E0176">
        <w:rPr>
          <w:rFonts w:eastAsia="Times New Roman" w:cs="Times New Roman"/>
          <w:sz w:val="26"/>
          <w:szCs w:val="26"/>
          <w:lang w:eastAsia="ru-RU"/>
        </w:rPr>
        <w:t xml:space="preserve">6.5. Наличие функциональных знаний: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понятие, процедура рассмотрен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ия обращений граждан;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централизованная и смешанная формы ведения делопроизводства;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 xml:space="preserve"> состав управленческих документов; общие требования к оформлению документов;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функция кадровой службы организации;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принципы формирования и оценки эффективности деятельности кадровых служб в организациях;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перечень государственных наград Российской Федерации;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6E0176">
        <w:rPr>
          <w:rFonts w:eastAsia="Times New Roman" w:cs="Times New Roman"/>
          <w:sz w:val="26"/>
          <w:szCs w:val="26"/>
          <w:lang w:eastAsia="ru-RU"/>
        </w:rPr>
        <w:t xml:space="preserve">процедура </w:t>
      </w:r>
      <w:proofErr w:type="spellStart"/>
      <w:r w:rsidR="0039682C" w:rsidRPr="006E0176">
        <w:rPr>
          <w:rFonts w:eastAsia="Times New Roman" w:cs="Times New Roman"/>
          <w:sz w:val="26"/>
          <w:szCs w:val="26"/>
          <w:lang w:eastAsia="ru-RU"/>
        </w:rPr>
        <w:t>ходатайствования</w:t>
      </w:r>
      <w:proofErr w:type="spellEnd"/>
      <w:r w:rsidR="0039682C" w:rsidRPr="006E0176">
        <w:rPr>
          <w:rFonts w:eastAsia="Times New Roman" w:cs="Times New Roman"/>
          <w:sz w:val="26"/>
          <w:szCs w:val="26"/>
          <w:lang w:eastAsia="ru-RU"/>
        </w:rPr>
        <w:t xml:space="preserve"> о награждении;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процедура поощрения и награждения за гражданскую службу;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 xml:space="preserve">порядок проведения </w:t>
      </w:r>
      <w:r w:rsidR="00444D30" w:rsidRPr="006E0176">
        <w:rPr>
          <w:rFonts w:eastAsia="Times New Roman" w:cs="Times New Roman"/>
          <w:sz w:val="26"/>
          <w:szCs w:val="26"/>
          <w:lang w:eastAsia="ru-RU"/>
        </w:rPr>
        <w:t xml:space="preserve">квалификационных экзаменов и оформление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документации;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порядок и технология проведения аттестации;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нормы этики и делового общения;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базовые основы информатики, структурное построение информационных систем и особенности работы с ними.</w:t>
      </w:r>
      <w:proofErr w:type="gramEnd"/>
    </w:p>
    <w:p w:rsidR="005078D5" w:rsidRPr="006E0176" w:rsidRDefault="005078D5" w:rsidP="005078D5">
      <w:pPr>
        <w:pStyle w:val="aa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01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39682C" w:rsidRPr="006E0176" w:rsidRDefault="005078D5" w:rsidP="008F2AB8">
      <w:pPr>
        <w:spacing w:after="1" w:line="28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6.7. 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 xml:space="preserve">Наличие профессиональных умений: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оценка эффективности обучения гражданских служащих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основные направления совершенствования государственного управления;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пути совершенствования системы оплаты труда на государственной службе;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методы прогнозирования численности персонала и подходы к нормированию труда;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порядок определения перспективной и текущей потребности в кадрах</w:t>
      </w:r>
    </w:p>
    <w:p w:rsidR="00FE43C9" w:rsidRPr="006E0176" w:rsidRDefault="005078D5" w:rsidP="00444D30">
      <w:pPr>
        <w:spacing w:after="1" w:line="260" w:lineRule="atLeast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6.8. 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 xml:space="preserve">Наличие функциональных умений: </w:t>
      </w:r>
      <w:r w:rsidR="00FE43C9" w:rsidRPr="006E0176">
        <w:rPr>
          <w:rFonts w:eastAsia="Times New Roman" w:cs="Times New Roman"/>
          <w:sz w:val="26"/>
          <w:szCs w:val="26"/>
          <w:lang w:eastAsia="ru-RU"/>
        </w:rPr>
        <w:t xml:space="preserve">ведение личных дел, трудовых книжек государственных гражданских служащих, работа со служебными удостоверениями; организация и нормирование труда;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>п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рием, учет, обработка и регистрация корреспонденции, комплектование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оформление реквизитов документов</w:t>
      </w:r>
      <w:r w:rsidR="008F2AB8" w:rsidRPr="006E0176">
        <w:rPr>
          <w:rFonts w:eastAsia="Times New Roman" w:cs="Times New Roman"/>
          <w:sz w:val="26"/>
          <w:szCs w:val="26"/>
          <w:lang w:eastAsia="ru-RU"/>
        </w:rPr>
        <w:t>;</w:t>
      </w:r>
      <w:proofErr w:type="gramEnd"/>
      <w:r w:rsidR="008F2AB8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39682C" w:rsidRPr="006E0176">
        <w:rPr>
          <w:rFonts w:eastAsia="Times New Roman" w:cs="Times New Roman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  <w:r w:rsidR="00444D30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организация и нормирование труда;</w:t>
      </w:r>
      <w:r w:rsidR="00444D30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r w:rsidR="00444D30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39682C" w:rsidRPr="006E0176">
        <w:rPr>
          <w:rFonts w:eastAsia="Times New Roman" w:cs="Times New Roman"/>
          <w:sz w:val="26"/>
          <w:szCs w:val="26"/>
          <w:lang w:eastAsia="ru-RU"/>
        </w:rPr>
        <w:t>работа с информационными системами и базами данных по ведению, учету кадров</w:t>
      </w:r>
      <w:r w:rsidR="00FE43C9" w:rsidRPr="006E0176">
        <w:rPr>
          <w:rFonts w:eastAsia="Times New Roman" w:cs="Times New Roman"/>
          <w:sz w:val="26"/>
          <w:szCs w:val="26"/>
          <w:lang w:eastAsia="ru-RU"/>
        </w:rPr>
        <w:t>; работа с информационными системами и базами данных по ведению, учету кадров.</w:t>
      </w:r>
      <w:proofErr w:type="gramEnd"/>
    </w:p>
    <w:p w:rsidR="005078D5" w:rsidRPr="006E0176" w:rsidRDefault="005078D5" w:rsidP="005078D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7. Основные права и обязанности главного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848F9" w:rsidRPr="006E017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E0176">
        <w:rPr>
          <w:rFonts w:eastAsia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Федерации».</w:t>
      </w:r>
    </w:p>
    <w:p w:rsidR="005078D5" w:rsidRPr="006E0176" w:rsidRDefault="005078D5" w:rsidP="005078D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8. В целях реализации задач и функций, возложенных на отдел обеспечения (далее – отдел), главный специалист - эксперт обязан:</w:t>
      </w:r>
    </w:p>
    <w:p w:rsidR="00667FF6" w:rsidRPr="006E0176" w:rsidRDefault="00667FF6" w:rsidP="00667FF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F06135" w:rsidRPr="006E0176" w:rsidRDefault="00F06135" w:rsidP="00F06135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готовить документы для проведения дактилоскопии в части, отнесенной к компетенции отдела;</w:t>
      </w:r>
    </w:p>
    <w:p w:rsidR="00F06135" w:rsidRPr="006E0176" w:rsidRDefault="00F06135" w:rsidP="00F06135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готовить и заверять копии  и выписки из документов по кадровым вопросам;</w:t>
      </w:r>
    </w:p>
    <w:p w:rsidR="00F06135" w:rsidRPr="006E0176" w:rsidRDefault="00F06135" w:rsidP="00F06135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готовить приказы по основной деятельности, касающиеся работы отдела;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формирование, ведение базы «Дело-Кадры-Смета»;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работать в электронной базе данных «Кадры» и прикладной программе «СЭД – Регион», федеральном информационном ресурсе «Единая информационная система управления кадровым составом государственной гражданской службы Российской Федерации» в части заполнения информации по выполняемым функциям;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осуществлять вручение сотрудникам инспекции предупреждений о предстоящем отпуске, готовить и вести учет проектов приказов инспекции по отпускам, а также журнал учета приказов о предоставлении отпусков в соответствии с установленным порядком;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готовить для утверждения график отпусков работников инспекции, определять период отпусков, предоставляемых работникам;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организовывать проведение квалификационных экзаменов гражданских служащих и осуществлять работу по присвоению классных чинов государственным гражданским служащим инспекции;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осуществлять работу по организации прохождения практики студентами учебных заведений на базе инспекции;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готовить документы и участвовать в процедурах проведения конкурса и конкурсного отбора кандидатов на замещение вакантных должностей;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готовить документы и участвовать в процедурах проведения конкурса и конкурсного отбора на включение в кадровый резерв;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вести учет и подготовку проектов приказов инспекции о включении гражданского служащего (гражданина) в кадровый резерв или об исключении гражданского служащего (гражданина) из кадрового резерва;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представлять в УФНС России по ставропольскому краю в установленные сроки отчетность </w:t>
      </w:r>
      <w:proofErr w:type="gramStart"/>
      <w:r w:rsidRPr="006E0176">
        <w:rPr>
          <w:sz w:val="26"/>
          <w:szCs w:val="26"/>
        </w:rPr>
        <w:t>по</w:t>
      </w:r>
      <w:proofErr w:type="gramEnd"/>
      <w:r w:rsidRPr="006E0176">
        <w:rPr>
          <w:sz w:val="26"/>
          <w:szCs w:val="26"/>
        </w:rPr>
        <w:t>: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  - 1-ДО «Сведения о потребности в дополнительном профессиональном образовании федеральных государственных гражданских служащих», 2-ДО «Сведения о результатах дополнительного профессионального образования федеральных государственных гражданских служащих»;</w:t>
      </w:r>
    </w:p>
    <w:p w:rsidR="00F06135" w:rsidRPr="006E0176" w:rsidRDefault="00F06135" w:rsidP="00F06135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проверять на актуальность общие положения и квалификационные требования в должностных регламентах сотрудников инспекции;</w:t>
      </w:r>
    </w:p>
    <w:p w:rsidR="00293F8D" w:rsidRPr="006E0176" w:rsidRDefault="00293F8D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lastRenderedPageBreak/>
        <w:t xml:space="preserve">участие в организации проверки достоверности представляемых гражданином персональных данных и иных сведений при поступлении на гражданскую службу, сведений о доходах, об имуществе и обязательствах имущественного характера, а также соблюдения гражданскими служащими ограничений, установленных настоящим Федеральным законом и другими федеральными законами; 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оформление, выдача и учет служебных удостоверений гражданских служащих; </w:t>
      </w:r>
    </w:p>
    <w:p w:rsidR="00293F8D" w:rsidRPr="006E0176" w:rsidRDefault="00293F8D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организация и обеспечение профессиональной переподготовки, повышения квалификации и стажировки гражданских служащих, проведения аттестации гражданских служащих и проведения квалификационных экзаменов гражданских служащих;</w:t>
      </w:r>
    </w:p>
    <w:p w:rsidR="002669D8" w:rsidRPr="006E0176" w:rsidRDefault="00293F8D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консультирование гражданских служащих по кадровым вопросам;</w:t>
      </w:r>
    </w:p>
    <w:p w:rsidR="00293F8D" w:rsidRPr="006E0176" w:rsidRDefault="00293F8D" w:rsidP="00293F8D">
      <w:pPr>
        <w:pStyle w:val="ConsPlusNormal"/>
        <w:widowControl/>
        <w:ind w:firstLine="28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E0176">
        <w:rPr>
          <w:rFonts w:ascii="Times New Roman" w:hAnsi="Times New Roman" w:cs="Times New Roman"/>
          <w:sz w:val="26"/>
          <w:szCs w:val="26"/>
        </w:rPr>
        <w:t>оформление командировок;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подготовка документов для присвоения классных чинов гражданским служащим; </w:t>
      </w:r>
    </w:p>
    <w:p w:rsidR="00096290" w:rsidRPr="006E0176" w:rsidRDefault="00096290" w:rsidP="00096290">
      <w:pPr>
        <w:pStyle w:val="ad"/>
        <w:ind w:firstLine="284"/>
        <w:rPr>
          <w:sz w:val="26"/>
          <w:szCs w:val="26"/>
        </w:rPr>
      </w:pPr>
      <w:bookmarkStart w:id="0" w:name="_Toc106104091"/>
      <w:r w:rsidRPr="006E0176">
        <w:rPr>
          <w:sz w:val="26"/>
          <w:szCs w:val="26"/>
        </w:rPr>
        <w:t xml:space="preserve">   осуществлять формирование и ведение личных дел гражданских служащих инспекции  в соответствии с Указом Президента Российской Федерации от 30.05.2005 № 609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</w:t>
      </w:r>
    </w:p>
    <w:bookmarkEnd w:id="0"/>
    <w:p w:rsidR="00096290" w:rsidRPr="006E0176" w:rsidRDefault="00096290" w:rsidP="0009629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оформление и ведение (в части изменения анкетных данных, назначения, перевода, увольнения, присвоения классных чинов, в части получения профессионального образования,  дополнительного профессионального образования, </w:t>
      </w:r>
      <w:proofErr w:type="gramStart"/>
      <w:r w:rsidRPr="006E0176">
        <w:rPr>
          <w:sz w:val="26"/>
          <w:szCs w:val="26"/>
        </w:rPr>
        <w:t>наг</w:t>
      </w:r>
      <w:proofErr w:type="gramEnd"/>
      <w:r w:rsidRPr="006E0176">
        <w:rPr>
          <w:sz w:val="26"/>
          <w:szCs w:val="26"/>
        </w:rPr>
        <w:t xml:space="preserve"> по предоставлению отпусков и аттестации) личных карточек работников инспекции (№ Т-2ГС и № Т-2) а так же ознакомление работников под роспись со сделанными записями;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участие в рассмотрении писем, жалоб и заявлений граждан по направлению деятельности отдела;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координация и организация оперативного взаимодействия отделов инспекции по вопросам, относящимся к компетенции отдела;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участие в работе по подготовке совещаний и консультаций по вопросам, относящимся к компетенции отдела;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участие в подготовке проектов приказов вопросам основной деятельности в инспекции, распоряжений, протоколов.</w:t>
      </w:r>
    </w:p>
    <w:p w:rsidR="00293F8D" w:rsidRPr="006E0176" w:rsidRDefault="00293F8D" w:rsidP="00293F8D">
      <w:pPr>
        <w:shd w:val="clear" w:color="auto" w:fill="FFFFFF"/>
        <w:ind w:left="48" w:firstLine="284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>подготовка и оформление приказов, распоряжений, протоколов, контроль правильности их оформления в отделах инспекции, регистрация в журналах и в информационном ресурсе ОРД программы СЭД в установленном порядке;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ведение и контроль баз данных документов (приказы, распоряжения, протоколы) на бумажных носителях и в информационном ресурсе ОРД программы СЭД, контроль исполнения документов (приказов, распоряжений, протоколов); </w:t>
      </w:r>
    </w:p>
    <w:p w:rsidR="00293F8D" w:rsidRPr="006E0176" w:rsidRDefault="00293F8D" w:rsidP="00293F8D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подготовка документов к последующему хранению и передаче законченных делопроизводством дел в архив инспекции;</w:t>
      </w:r>
    </w:p>
    <w:p w:rsidR="00293F8D" w:rsidRPr="006E0176" w:rsidRDefault="00293F8D" w:rsidP="00293F8D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6E0176">
        <w:rPr>
          <w:rFonts w:eastAsia="Times New Roman" w:cs="Times New Roman"/>
          <w:sz w:val="26"/>
          <w:szCs w:val="26"/>
          <w:lang w:eastAsia="ru-RU"/>
        </w:rPr>
        <w:t xml:space="preserve">участие в организации ведения делопроизводства в отделе, и осуществлении </w:t>
      </w:r>
      <w:proofErr w:type="gramStart"/>
      <w:r w:rsidRPr="006E0176">
        <w:rPr>
          <w:rFonts w:eastAsia="Times New Roman" w:cs="Times New Roman"/>
          <w:sz w:val="26"/>
          <w:szCs w:val="26"/>
          <w:lang w:eastAsia="ru-RU"/>
        </w:rPr>
        <w:t>контроля за</w:t>
      </w:r>
      <w:proofErr w:type="gramEnd"/>
      <w:r w:rsidRPr="006E0176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3" w:history="1">
        <w:r w:rsidRPr="006E0176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E0176">
        <w:rPr>
          <w:sz w:val="26"/>
          <w:szCs w:val="26"/>
        </w:rPr>
        <w:t xml:space="preserve">,  Федеральный </w:t>
      </w:r>
      <w:hyperlink r:id="rId54" w:history="1">
        <w:r w:rsidRPr="006E0176">
          <w:rPr>
            <w:sz w:val="26"/>
            <w:szCs w:val="26"/>
          </w:rPr>
          <w:t>закон</w:t>
        </w:r>
      </w:hyperlink>
      <w:r w:rsidRPr="006E0176">
        <w:rPr>
          <w:sz w:val="26"/>
          <w:szCs w:val="26"/>
        </w:rPr>
        <w:t xml:space="preserve"> от 25.12.2008 № 273-ФЗ "О противодействии коррупции"</w:t>
      </w:r>
      <w:r w:rsidR="00993E30" w:rsidRPr="006E0176">
        <w:rPr>
          <w:sz w:val="26"/>
          <w:szCs w:val="26"/>
        </w:rPr>
        <w:t xml:space="preserve"> </w:t>
      </w:r>
      <w:r w:rsidRPr="006E0176">
        <w:rPr>
          <w:sz w:val="26"/>
          <w:szCs w:val="26"/>
        </w:rPr>
        <w:t>и другими федеральными законами;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lastRenderedPageBreak/>
        <w:t xml:space="preserve">выполнять обязанности гражданского служащего, предусмотренные Федеральным законом </w:t>
      </w:r>
      <w:hyperlink r:id="rId55" w:history="1">
        <w:r w:rsidRPr="006E0176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E0176">
        <w:rPr>
          <w:sz w:val="26"/>
          <w:szCs w:val="26"/>
        </w:rPr>
        <w:t>,  Федеральным</w:t>
      </w:r>
      <w:r w:rsidR="007D1940" w:rsidRPr="006E0176">
        <w:rPr>
          <w:sz w:val="26"/>
          <w:szCs w:val="26"/>
        </w:rPr>
        <w:t xml:space="preserve"> </w:t>
      </w:r>
      <w:hyperlink r:id="rId56" w:history="1">
        <w:r w:rsidRPr="006E0176">
          <w:rPr>
            <w:sz w:val="26"/>
            <w:szCs w:val="26"/>
          </w:rPr>
          <w:t>закон</w:t>
        </w:r>
      </w:hyperlink>
      <w:r w:rsidRPr="006E0176">
        <w:rPr>
          <w:sz w:val="26"/>
          <w:szCs w:val="26"/>
        </w:rPr>
        <w:t>ом от 25.12.2008 № 273-ФЗ "О противодействии коррупции"</w:t>
      </w:r>
      <w:r w:rsidR="00CC765B" w:rsidRPr="006E0176">
        <w:rPr>
          <w:sz w:val="26"/>
          <w:szCs w:val="26"/>
        </w:rPr>
        <w:t xml:space="preserve"> </w:t>
      </w:r>
      <w:r w:rsidRPr="006E0176">
        <w:rPr>
          <w:sz w:val="26"/>
          <w:szCs w:val="26"/>
        </w:rPr>
        <w:t>и другими федеральными законами;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6E0176">
        <w:rPr>
          <w:sz w:val="26"/>
          <w:szCs w:val="26"/>
        </w:rPr>
        <w:t>контроле за</w:t>
      </w:r>
      <w:proofErr w:type="gramEnd"/>
      <w:r w:rsidRPr="006E0176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соблюдать правила и нормы охраны труда и техники безопасности;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организовывать работу по защите информации в отделе;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6E0176">
        <w:rPr>
          <w:sz w:val="26"/>
          <w:szCs w:val="26"/>
        </w:rPr>
        <w:t>стикеров</w:t>
      </w:r>
      <w:proofErr w:type="spellEnd"/>
      <w:r w:rsidRPr="006E0176">
        <w:rPr>
          <w:sz w:val="26"/>
          <w:szCs w:val="26"/>
        </w:rPr>
        <w:t>, лент, пломб, печатей и др.) на закрепленном оборудовании;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6E0176">
        <w:rPr>
          <w:sz w:val="26"/>
          <w:szCs w:val="26"/>
        </w:rPr>
        <w:t>обязан</w:t>
      </w:r>
      <w:proofErr w:type="gramEnd"/>
      <w:r w:rsidRPr="006E0176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r w:rsidR="00CC765B" w:rsidRPr="006E0176">
        <w:rPr>
          <w:sz w:val="26"/>
          <w:szCs w:val="26"/>
        </w:rPr>
        <w:t>отдела,</w:t>
      </w:r>
      <w:r w:rsidRPr="006E0176">
        <w:rPr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9. В целях исполнения возложенных должностных обязанностей главный специалист - эксперт имеет право: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6E0176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E0176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защиту сведений о гражданском служащем;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на должностной </w:t>
      </w:r>
      <w:r w:rsidR="00CC765B" w:rsidRPr="006E0176">
        <w:rPr>
          <w:sz w:val="26"/>
          <w:szCs w:val="26"/>
        </w:rPr>
        <w:t>рост,</w:t>
      </w:r>
      <w:r w:rsidRPr="006E0176">
        <w:rPr>
          <w:sz w:val="26"/>
          <w:szCs w:val="26"/>
        </w:rPr>
        <w:t xml:space="preserve"> на конкурсной основе;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членство в профессиональном союзе;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проведение по его заявлению служебной проверки;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proofErr w:type="gramStart"/>
      <w:r w:rsidRPr="006E0176">
        <w:rPr>
          <w:sz w:val="26"/>
          <w:szCs w:val="26"/>
        </w:rPr>
        <w:t>на</w:t>
      </w:r>
      <w:proofErr w:type="gramEnd"/>
      <w:r w:rsidRPr="006E0176">
        <w:rPr>
          <w:sz w:val="26"/>
          <w:szCs w:val="26"/>
        </w:rPr>
        <w:t xml:space="preserve"> </w:t>
      </w:r>
      <w:proofErr w:type="gramStart"/>
      <w:r w:rsidRPr="006E0176">
        <w:rPr>
          <w:sz w:val="26"/>
          <w:szCs w:val="26"/>
        </w:rPr>
        <w:t>проставления</w:t>
      </w:r>
      <w:proofErr w:type="gramEnd"/>
      <w:r w:rsidRPr="006E0176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10. </w:t>
      </w:r>
      <w:proofErr w:type="gramStart"/>
      <w:r w:rsidRPr="006E0176">
        <w:rPr>
          <w:sz w:val="26"/>
          <w:szCs w:val="26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EE72AA" w:rsidRPr="006E0176">
        <w:rPr>
          <w:sz w:val="26"/>
          <w:szCs w:val="26"/>
        </w:rPr>
        <w:t xml:space="preserve"> 01.10.2020</w:t>
      </w:r>
      <w:r w:rsidRPr="006E0176">
        <w:rPr>
          <w:sz w:val="26"/>
          <w:szCs w:val="26"/>
        </w:rPr>
        <w:t>, положением об отделе</w:t>
      </w:r>
      <w:r w:rsidR="00EE72AA" w:rsidRPr="006E0176">
        <w:rPr>
          <w:sz w:val="26"/>
          <w:szCs w:val="26"/>
        </w:rPr>
        <w:t xml:space="preserve"> обеспечения</w:t>
      </w:r>
      <w:r w:rsidRPr="006E0176">
        <w:rPr>
          <w:sz w:val="26"/>
          <w:szCs w:val="26"/>
        </w:rPr>
        <w:t>, приказами (распоряжениями) ФНС России,  приказами Управления, приказами Инспекции и иными нормативными</w:t>
      </w:r>
      <w:proofErr w:type="gramEnd"/>
      <w:r w:rsidRPr="006E0176">
        <w:rPr>
          <w:sz w:val="26"/>
          <w:szCs w:val="26"/>
        </w:rPr>
        <w:t xml:space="preserve"> правовыми актами, поручениями руководства Управления, Инспекции.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11. Главный 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Кроме того, главный специалист - эксперт несет ответственность: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DC53C5" w:rsidRPr="006E0176">
        <w:rPr>
          <w:sz w:val="26"/>
          <w:szCs w:val="26"/>
        </w:rPr>
        <w:t>указаний,</w:t>
      </w:r>
      <w:r w:rsidRPr="006E0176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имущественный ущерб, причиненный по его вине;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нарушение положений настоящего должностного регламента.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</w:t>
      </w:r>
      <w:r w:rsidRPr="006E0176">
        <w:rPr>
          <w:sz w:val="26"/>
          <w:szCs w:val="26"/>
        </w:rPr>
        <w:lastRenderedPageBreak/>
        <w:t xml:space="preserve">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078D5" w:rsidRPr="006E0176" w:rsidRDefault="005078D5" w:rsidP="00444D30">
      <w:pPr>
        <w:pStyle w:val="ad"/>
        <w:ind w:firstLine="284"/>
        <w:rPr>
          <w:sz w:val="26"/>
          <w:szCs w:val="26"/>
        </w:rPr>
      </w:pPr>
      <w:r w:rsidRPr="006E0176">
        <w:rPr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078D5" w:rsidRPr="006E0176" w:rsidRDefault="005078D5" w:rsidP="005078D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IV. Перечень вопросов, по которым главный специалист - экспе</w:t>
      </w:r>
      <w:proofErr w:type="gramStart"/>
      <w:r w:rsidRPr="006E0176">
        <w:rPr>
          <w:rFonts w:cs="Times New Roman"/>
          <w:b/>
          <w:sz w:val="26"/>
          <w:szCs w:val="26"/>
        </w:rPr>
        <w:t>рт впр</w:t>
      </w:r>
      <w:proofErr w:type="gramEnd"/>
      <w:r w:rsidRPr="006E0176">
        <w:rPr>
          <w:rFonts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rPr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12. При исполнении служебных обязанностей главный специалист - экспе</w:t>
      </w:r>
      <w:proofErr w:type="gramStart"/>
      <w:r w:rsidRPr="006E0176">
        <w:rPr>
          <w:rFonts w:eastAsia="Calibri" w:cs="Times New Roman"/>
          <w:sz w:val="26"/>
          <w:szCs w:val="26"/>
        </w:rPr>
        <w:t xml:space="preserve">рт </w:t>
      </w:r>
      <w:r w:rsidRPr="006E0176">
        <w:rPr>
          <w:sz w:val="26"/>
          <w:szCs w:val="26"/>
        </w:rPr>
        <w:t>впр</w:t>
      </w:r>
      <w:proofErr w:type="gramEnd"/>
      <w:r w:rsidRPr="006E0176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13. При исполнении служебных обязанностей главный специалист - эксперт обязан самостоятельно принимать решения по вопросам:</w:t>
      </w:r>
    </w:p>
    <w:p w:rsidR="005078D5" w:rsidRPr="006E0176" w:rsidRDefault="005078D5" w:rsidP="005078D5">
      <w:pPr>
        <w:shd w:val="clear" w:color="auto" w:fill="FFFFFF"/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078D5" w:rsidRPr="006E0176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E0176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078D5" w:rsidRPr="006E0176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E0176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078D5" w:rsidRPr="006E0176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E0176">
        <w:rPr>
          <w:sz w:val="26"/>
          <w:szCs w:val="26"/>
        </w:rPr>
        <w:t>заверять надлежащим образом копию документа;</w:t>
      </w:r>
    </w:p>
    <w:p w:rsidR="005078D5" w:rsidRPr="006E0176" w:rsidRDefault="005078D5" w:rsidP="005078D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6E0176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 xml:space="preserve">V. Перечень вопросов, по которым главный специалист - эксперт вправе или обязан участвовать при подготовке проектов нормативных правовых актов </w:t>
      </w:r>
      <w:proofErr w:type="gramStart"/>
      <w:r w:rsidRPr="006E0176">
        <w:rPr>
          <w:rFonts w:cs="Times New Roman"/>
          <w:b/>
          <w:sz w:val="26"/>
          <w:szCs w:val="26"/>
        </w:rPr>
        <w:t>и(</w:t>
      </w:r>
      <w:proofErr w:type="gramEnd"/>
      <w:r w:rsidRPr="006E0176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14. Главный специалист - экспе</w:t>
      </w:r>
      <w:proofErr w:type="gramStart"/>
      <w:r w:rsidRPr="006E0176">
        <w:rPr>
          <w:rFonts w:cs="Times New Roman"/>
          <w:sz w:val="26"/>
          <w:szCs w:val="26"/>
        </w:rPr>
        <w:t>рт в пр</w:t>
      </w:r>
      <w:proofErr w:type="gramEnd"/>
      <w:r w:rsidRPr="006E0176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постановка цели;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подготовка информации;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оценка результатов;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визирование документа;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lastRenderedPageBreak/>
        <w:t>внесение предложений по проекту нормативного правового акта;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согласование документа;</w:t>
      </w:r>
    </w:p>
    <w:p w:rsidR="005078D5" w:rsidRPr="006E0176" w:rsidRDefault="005078D5" w:rsidP="005078D5">
      <w:pPr>
        <w:rPr>
          <w:rFonts w:eastAsia="Calibri" w:cs="Times New Roman"/>
          <w:sz w:val="26"/>
          <w:szCs w:val="26"/>
        </w:rPr>
      </w:pPr>
      <w:r w:rsidRPr="006E0176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078D5" w:rsidRPr="006E0176" w:rsidRDefault="005078D5" w:rsidP="005078D5">
      <w:pPr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15. Главный специалист - экспе</w:t>
      </w:r>
      <w:proofErr w:type="gramStart"/>
      <w:r w:rsidRPr="006E0176">
        <w:rPr>
          <w:rFonts w:cs="Times New Roman"/>
          <w:sz w:val="26"/>
          <w:szCs w:val="26"/>
        </w:rPr>
        <w:t>рт в пр</w:t>
      </w:r>
      <w:proofErr w:type="gramEnd"/>
      <w:r w:rsidRPr="006E0176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 xml:space="preserve">положений об отделе и </w:t>
      </w:r>
      <w:r w:rsidRPr="006E0176">
        <w:rPr>
          <w:rFonts w:cs="Times New Roman"/>
          <w:sz w:val="26"/>
          <w:szCs w:val="26"/>
        </w:rPr>
        <w:t>Инспекции</w:t>
      </w:r>
      <w:r w:rsidRPr="006E0176">
        <w:rPr>
          <w:sz w:val="26"/>
        </w:rPr>
        <w:t>;</w:t>
      </w:r>
    </w:p>
    <w:p w:rsidR="005078D5" w:rsidRPr="006E0176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5078D5" w:rsidRPr="006E0176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078D5" w:rsidRPr="006E0176" w:rsidRDefault="005078D5" w:rsidP="005078D5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ind w:right="17"/>
        <w:rPr>
          <w:rFonts w:cs="Times New Roman"/>
          <w:bCs/>
          <w:sz w:val="26"/>
          <w:szCs w:val="26"/>
        </w:rPr>
      </w:pPr>
      <w:r w:rsidRPr="006E0176">
        <w:rPr>
          <w:rFonts w:cs="Times New Roman"/>
          <w:sz w:val="26"/>
          <w:szCs w:val="26"/>
        </w:rPr>
        <w:t>16. </w:t>
      </w:r>
      <w:r w:rsidRPr="006E0176">
        <w:rPr>
          <w:rFonts w:cs="Times New Roman"/>
          <w:bCs/>
          <w:sz w:val="26"/>
          <w:szCs w:val="26"/>
        </w:rPr>
        <w:t>В соответствии со своими должностными обязанностями главный специалист -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078D5" w:rsidRPr="006E0176" w:rsidRDefault="005078D5" w:rsidP="005078D5">
      <w:pPr>
        <w:ind w:firstLine="720"/>
        <w:rPr>
          <w:rFonts w:eastAsia="Calibri" w:cs="Times New Roman"/>
          <w:bCs/>
          <w:sz w:val="26"/>
          <w:szCs w:val="26"/>
        </w:rPr>
      </w:pPr>
      <w:r w:rsidRPr="006E0176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6E0176">
        <w:rPr>
          <w:rFonts w:cs="Times New Roman"/>
          <w:bCs/>
          <w:sz w:val="26"/>
          <w:szCs w:val="26"/>
        </w:rPr>
        <w:t xml:space="preserve">Управления, Инспекции </w:t>
      </w:r>
      <w:r w:rsidRPr="006E0176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6E0176">
        <w:rPr>
          <w:rFonts w:cs="Times New Roman"/>
          <w:bCs/>
          <w:sz w:val="26"/>
          <w:szCs w:val="26"/>
        </w:rPr>
        <w:t>инспекции</w:t>
      </w:r>
      <w:r w:rsidRPr="006E0176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6E0176">
        <w:rPr>
          <w:rFonts w:cs="Times New Roman"/>
          <w:bCs/>
          <w:sz w:val="26"/>
          <w:szCs w:val="26"/>
        </w:rPr>
        <w:t>,</w:t>
      </w:r>
      <w:r w:rsidRPr="006E0176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6E0176">
        <w:rPr>
          <w:rFonts w:cs="Times New Roman"/>
          <w:bCs/>
          <w:sz w:val="26"/>
          <w:szCs w:val="26"/>
        </w:rPr>
        <w:t xml:space="preserve"> и инспекции</w:t>
      </w:r>
      <w:r w:rsidRPr="006E0176">
        <w:rPr>
          <w:rFonts w:eastAsia="Calibri" w:cs="Times New Roman"/>
          <w:bCs/>
          <w:sz w:val="26"/>
          <w:szCs w:val="26"/>
        </w:rPr>
        <w:t>.</w:t>
      </w: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17. </w:t>
      </w:r>
      <w:proofErr w:type="gramStart"/>
      <w:r w:rsidRPr="006E0176">
        <w:rPr>
          <w:rFonts w:cs="Times New Roman"/>
          <w:sz w:val="26"/>
          <w:szCs w:val="26"/>
        </w:rPr>
        <w:t>Взаимодействие главного специалиста - эксперта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6E0176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078D5" w:rsidRPr="006E0176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Служебное взаимодействие главного специалиста - 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078D5" w:rsidRPr="006E0176" w:rsidRDefault="005078D5" w:rsidP="005078D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Федеральной налоговой службы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20B9B">
      <w:pPr>
        <w:rPr>
          <w:rFonts w:eastAsia="Calibri" w:cs="Times New Roman"/>
          <w:sz w:val="26"/>
          <w:szCs w:val="26"/>
        </w:rPr>
      </w:pPr>
      <w:r w:rsidRPr="006E0176">
        <w:rPr>
          <w:rFonts w:cs="Times New Roman"/>
          <w:sz w:val="26"/>
          <w:szCs w:val="26"/>
        </w:rPr>
        <w:t>18. </w:t>
      </w:r>
      <w:r w:rsidRPr="006E0176">
        <w:rPr>
          <w:rFonts w:eastAsia="Calibri" w:cs="Times New Roman"/>
          <w:sz w:val="26"/>
          <w:szCs w:val="26"/>
        </w:rPr>
        <w:t>Исходя из установленных полномочий главный специалист - эксперт отдела не осуществляет оказание государственных услуг.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78D5" w:rsidRPr="006E0176" w:rsidRDefault="005078D5" w:rsidP="005078D5">
      <w:pPr>
        <w:widowControl w:val="0"/>
        <w:jc w:val="center"/>
        <w:rPr>
          <w:rFonts w:cs="Times New Roman"/>
          <w:b/>
          <w:sz w:val="26"/>
          <w:szCs w:val="26"/>
        </w:rPr>
      </w:pPr>
      <w:r w:rsidRPr="006E017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rPr>
          <w:sz w:val="26"/>
        </w:rPr>
      </w:pPr>
      <w:r w:rsidRPr="006E0176">
        <w:rPr>
          <w:rFonts w:cs="Times New Roman"/>
          <w:sz w:val="26"/>
          <w:szCs w:val="26"/>
        </w:rPr>
        <w:t>19. </w:t>
      </w:r>
      <w:r w:rsidRPr="006E0176">
        <w:rPr>
          <w:sz w:val="26"/>
        </w:rPr>
        <w:t>Эффективность профессиональной служебной деятельности главного специалиста - эксперта оценивается по следующим показателям: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своевременности и оперативности выполнения поручений;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78D5" w:rsidRPr="006E0176" w:rsidRDefault="005078D5" w:rsidP="005078D5">
      <w:pPr>
        <w:ind w:firstLine="720"/>
        <w:rPr>
          <w:sz w:val="26"/>
        </w:rPr>
      </w:pPr>
      <w:r w:rsidRPr="006E0176">
        <w:rPr>
          <w:sz w:val="26"/>
        </w:rPr>
        <w:t>осознанию ответственности за последствия своих действий.</w:t>
      </w: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6E0176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2669D8" w:rsidRPr="006E0176" w:rsidRDefault="002669D8" w:rsidP="002669D8">
      <w:pPr>
        <w:pStyle w:val="a6"/>
        <w:jc w:val="left"/>
        <w:rPr>
          <w:rFonts w:ascii="Times New Roman" w:hAnsi="Times New Roman"/>
          <w:sz w:val="26"/>
        </w:rPr>
      </w:pPr>
      <w:r w:rsidRPr="006E0176">
        <w:rPr>
          <w:rFonts w:ascii="Times New Roman" w:hAnsi="Times New Roman"/>
          <w:sz w:val="26"/>
        </w:rPr>
        <w:t>Начальник отдела обеспечения</w:t>
      </w:r>
    </w:p>
    <w:p w:rsidR="002669D8" w:rsidRPr="006E0176" w:rsidRDefault="002669D8" w:rsidP="002669D8">
      <w:pPr>
        <w:pStyle w:val="a6"/>
        <w:jc w:val="left"/>
        <w:rPr>
          <w:rFonts w:ascii="Times New Roman" w:hAnsi="Times New Roman"/>
          <w:sz w:val="26"/>
        </w:rPr>
      </w:pPr>
      <w:r w:rsidRPr="006E0176">
        <w:rPr>
          <w:rFonts w:ascii="Times New Roman" w:hAnsi="Times New Roman"/>
          <w:sz w:val="26"/>
        </w:rPr>
        <w:t>Межрайонной ИФНС России</w:t>
      </w:r>
    </w:p>
    <w:p w:rsidR="002669D8" w:rsidRPr="006E0176" w:rsidRDefault="002669D8" w:rsidP="002669D8">
      <w:pPr>
        <w:pStyle w:val="a6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6E0176">
        <w:rPr>
          <w:rFonts w:ascii="Times New Roman" w:hAnsi="Times New Roman"/>
          <w:sz w:val="26"/>
        </w:rPr>
        <w:t>№ 14 по Ставропольскому краю</w:t>
      </w:r>
      <w:r w:rsidRPr="006E0176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Pr="006E0176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>__________________</w:t>
      </w:r>
      <w:r w:rsidRPr="006E0176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  <w:t xml:space="preserve"> </w:t>
      </w:r>
    </w:p>
    <w:p w:rsidR="002669D8" w:rsidRPr="00096290" w:rsidRDefault="002669D8" w:rsidP="002669D8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6E0176">
        <w:rPr>
          <w:rFonts w:ascii="Times New Roman" w:hAnsi="Times New Roman"/>
          <w:sz w:val="20"/>
          <w:szCs w:val="20"/>
        </w:rPr>
        <w:t>(подпись)</w:t>
      </w:r>
      <w:bookmarkStart w:id="1" w:name="_GoBack"/>
      <w:bookmarkEnd w:id="1"/>
    </w:p>
    <w:p w:rsidR="005078D5" w:rsidRPr="00096290" w:rsidRDefault="005078D5" w:rsidP="005078D5">
      <w:pPr>
        <w:widowControl w:val="0"/>
        <w:rPr>
          <w:rFonts w:cs="Times New Roman"/>
          <w:sz w:val="26"/>
          <w:szCs w:val="26"/>
        </w:rPr>
      </w:pPr>
    </w:p>
    <w:p w:rsidR="005078D5" w:rsidRPr="00096290" w:rsidRDefault="005078D5" w:rsidP="005078D5">
      <w:pPr>
        <w:widowControl w:val="0"/>
        <w:rPr>
          <w:rFonts w:cs="Times New Roman"/>
          <w:sz w:val="26"/>
          <w:szCs w:val="26"/>
        </w:rPr>
      </w:pPr>
    </w:p>
    <w:sectPr w:rsidR="005078D5" w:rsidRPr="00096290" w:rsidSect="00A76836">
      <w:headerReference w:type="default" r:id="rId57"/>
      <w:pgSz w:w="11906" w:h="16838"/>
      <w:pgMar w:top="993" w:right="850" w:bottom="1276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C69" w:rsidRDefault="00765C69" w:rsidP="006257C2">
      <w:r>
        <w:separator/>
      </w:r>
    </w:p>
  </w:endnote>
  <w:endnote w:type="continuationSeparator" w:id="0">
    <w:p w:rsidR="00765C69" w:rsidRDefault="00765C69" w:rsidP="0062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C69" w:rsidRDefault="00765C69" w:rsidP="006257C2">
      <w:r>
        <w:separator/>
      </w:r>
    </w:p>
  </w:footnote>
  <w:footnote w:type="continuationSeparator" w:id="0">
    <w:p w:rsidR="00765C69" w:rsidRDefault="00765C69" w:rsidP="00625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135" w:rsidRPr="00B310A4" w:rsidRDefault="00F06135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909E8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06135" w:rsidRPr="00B310A4" w:rsidRDefault="00F06135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D5"/>
    <w:rsid w:val="00050BA5"/>
    <w:rsid w:val="000848F9"/>
    <w:rsid w:val="00096290"/>
    <w:rsid w:val="00105D7D"/>
    <w:rsid w:val="001B5541"/>
    <w:rsid w:val="00213E36"/>
    <w:rsid w:val="00217518"/>
    <w:rsid w:val="002669D8"/>
    <w:rsid w:val="00293F8D"/>
    <w:rsid w:val="002C2157"/>
    <w:rsid w:val="0039682C"/>
    <w:rsid w:val="003F7DA7"/>
    <w:rsid w:val="00423137"/>
    <w:rsid w:val="00444D30"/>
    <w:rsid w:val="00475E39"/>
    <w:rsid w:val="004909E8"/>
    <w:rsid w:val="005078D5"/>
    <w:rsid w:val="00520B9B"/>
    <w:rsid w:val="00552E62"/>
    <w:rsid w:val="005A68E9"/>
    <w:rsid w:val="005C0793"/>
    <w:rsid w:val="006257C2"/>
    <w:rsid w:val="00650072"/>
    <w:rsid w:val="00657014"/>
    <w:rsid w:val="00667FF6"/>
    <w:rsid w:val="006E0176"/>
    <w:rsid w:val="0071729B"/>
    <w:rsid w:val="00765C69"/>
    <w:rsid w:val="0076635F"/>
    <w:rsid w:val="007D1940"/>
    <w:rsid w:val="007D751D"/>
    <w:rsid w:val="00847115"/>
    <w:rsid w:val="008627EA"/>
    <w:rsid w:val="00890482"/>
    <w:rsid w:val="008C10B5"/>
    <w:rsid w:val="008F2AB8"/>
    <w:rsid w:val="00993E30"/>
    <w:rsid w:val="00A61BC7"/>
    <w:rsid w:val="00A76836"/>
    <w:rsid w:val="00B55A31"/>
    <w:rsid w:val="00C140D0"/>
    <w:rsid w:val="00CC765B"/>
    <w:rsid w:val="00CD6ED6"/>
    <w:rsid w:val="00CF3D15"/>
    <w:rsid w:val="00D57726"/>
    <w:rsid w:val="00D856B5"/>
    <w:rsid w:val="00DC53C5"/>
    <w:rsid w:val="00DD5170"/>
    <w:rsid w:val="00DE2C5B"/>
    <w:rsid w:val="00EA18FF"/>
    <w:rsid w:val="00EE72AA"/>
    <w:rsid w:val="00F06135"/>
    <w:rsid w:val="00F41EEF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D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07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78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5078D5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078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78D5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5078D5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078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078D5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5078D5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078D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07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FE43C9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E43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бычный с отступом"/>
    <w:basedOn w:val="a"/>
    <w:rsid w:val="00FE43C9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2AF53146116EB494FA3D4048439C33372AA365170CD2511DEDC8047EBs4q7K" TargetMode="External"/><Relationship Id="rId18" Type="http://schemas.openxmlformats.org/officeDocument/2006/relationships/hyperlink" Target="consultantplus://offline/ref=72AF53146116EB494FA3D4048439C33373AD355672CE2511DEDC8047EBs4q7K" TargetMode="External"/><Relationship Id="rId26" Type="http://schemas.openxmlformats.org/officeDocument/2006/relationships/hyperlink" Target="consultantplus://offline/ref=72AF53146116EB494FA3D4048439C33373AA3B5376CA2511DEDC8047EBs4q7K" TargetMode="External"/><Relationship Id="rId39" Type="http://schemas.openxmlformats.org/officeDocument/2006/relationships/hyperlink" Target="consultantplus://offline/ref=072F98FE7A785D7D7237B5F47BFA469C0725BB2A901557DDE0C36570F0bAr8K" TargetMode="External"/><Relationship Id="rId21" Type="http://schemas.openxmlformats.org/officeDocument/2006/relationships/hyperlink" Target="consultantplus://offline/ref=72AF53146116EB494FA3D4048439C33373AA3B5375CD2511DEDC8047EBs4q7K" TargetMode="External"/><Relationship Id="rId34" Type="http://schemas.openxmlformats.org/officeDocument/2006/relationships/hyperlink" Target="consultantplus://offline/ref=AAB31515496668814B7C4BB9B73825544CD13615F4D054B675FE18884E17qDK" TargetMode="External"/><Relationship Id="rId42" Type="http://schemas.openxmlformats.org/officeDocument/2006/relationships/hyperlink" Target="consultantplus://offline/ref=072F98FE7A785D7D7237B5F47BFA469C042CBC2E901657DDE0C36570F0bAr8K" TargetMode="External"/><Relationship Id="rId47" Type="http://schemas.openxmlformats.org/officeDocument/2006/relationships/hyperlink" Target="consultantplus://offline/ref=072F98FE7A785D7D7237B5F47BFA469C0625BC2D931C57DDE0C36570F0bAr8K" TargetMode="External"/><Relationship Id="rId50" Type="http://schemas.openxmlformats.org/officeDocument/2006/relationships/hyperlink" Target="consultantplus://offline/ref=072F98FE7A785D7D7237B5F47BFA469C0426BE2B921C57DDE0C36570F0bAr8K" TargetMode="External"/><Relationship Id="rId55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81B2D0486DF3BE7512F54E2CEF9F34E029F6B35311DD510AA698B1F3w1fCQ" TargetMode="External"/><Relationship Id="rId17" Type="http://schemas.openxmlformats.org/officeDocument/2006/relationships/hyperlink" Target="consultantplus://offline/ref=72AF53146116EB494FA3D4048439C33370AC375378CA2511DEDC8047EBs4q7K" TargetMode="External"/><Relationship Id="rId25" Type="http://schemas.openxmlformats.org/officeDocument/2006/relationships/hyperlink" Target="consultantplus://offline/ref=72AF53146116EB494FA3D4048439C33370AD345772CD2511DEDC8047EBs4q7K" TargetMode="External"/><Relationship Id="rId33" Type="http://schemas.openxmlformats.org/officeDocument/2006/relationships/hyperlink" Target="consultantplus://offline/ref=AAB31515496668814B7C4BB9B73825544DD33617F4D954B675FE18884E17qDK" TargetMode="External"/><Relationship Id="rId38" Type="http://schemas.openxmlformats.org/officeDocument/2006/relationships/hyperlink" Target="consultantplus://offline/ref=072F98FE7A785D7D7237B5F47BFA469C0625BD2B901757DDE0C36570F0bAr8K" TargetMode="External"/><Relationship Id="rId46" Type="http://schemas.openxmlformats.org/officeDocument/2006/relationships/hyperlink" Target="consultantplus://offline/ref=072F98FE7A785D7D7237B5F47BFA469C072CBF2C921D57DDE0C36570F0bAr8K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2AF53146116EB494FA3D4048439C33370A2375173CD2511DEDC8047EBs4q7K" TargetMode="External"/><Relationship Id="rId20" Type="http://schemas.openxmlformats.org/officeDocument/2006/relationships/hyperlink" Target="consultantplus://offline/ref=72AF53146116EB494FA3D4048439C33372AA305A75CB2511DEDC8047EBs4q7K" TargetMode="External"/><Relationship Id="rId29" Type="http://schemas.openxmlformats.org/officeDocument/2006/relationships/hyperlink" Target="consultantplus://offline/ref=72AF53146116EB494FA3D4048439C33370A3375078CE2511DEDC8047EBs4q7K" TargetMode="External"/><Relationship Id="rId41" Type="http://schemas.openxmlformats.org/officeDocument/2006/relationships/hyperlink" Target="consultantplus://offline/ref=072F98FE7A785D7D7237B5F47BFA469C0024B129931F0AD7E89A6972bFr7K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72AF53146116EB494FA3D4048439C33372AA365277C82511DEDC8047EBs4q7K" TargetMode="External"/><Relationship Id="rId32" Type="http://schemas.openxmlformats.org/officeDocument/2006/relationships/hyperlink" Target="consultantplus://offline/ref=AAB31515496668814B7C4BB9B73825544DD33617F5D154B675FE18884E17qDK" TargetMode="External"/><Relationship Id="rId37" Type="http://schemas.openxmlformats.org/officeDocument/2006/relationships/hyperlink" Target="consultantplus://offline/ref=A6BCA6D15707C5B4C4164260BC77BB4E56FABC53581A31E0C9B3EEC02DKBr3K" TargetMode="External"/><Relationship Id="rId40" Type="http://schemas.openxmlformats.org/officeDocument/2006/relationships/hyperlink" Target="consultantplus://offline/ref=072F98FE7A785D7D7237B5F47BFA469C072DB02E911C57DDE0C36570F0bAr8K" TargetMode="External"/><Relationship Id="rId45" Type="http://schemas.openxmlformats.org/officeDocument/2006/relationships/hyperlink" Target="consultantplus://offline/ref=072F98FE7A785D7D7237B5F47BFA469C0423BC2F9F1157DDE0C36570F0bAr8K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2AF53146116EB494FA3D4048439C33373AD3A5A79C82511DEDC8047EBs4q7K" TargetMode="External"/><Relationship Id="rId23" Type="http://schemas.openxmlformats.org/officeDocument/2006/relationships/hyperlink" Target="consultantplus://offline/ref=72AF53146116EB494FA3D4048439C33372AA365276CF2511DEDC8047EBs4q7K" TargetMode="External"/><Relationship Id="rId28" Type="http://schemas.openxmlformats.org/officeDocument/2006/relationships/hyperlink" Target="consultantplus://offline/ref=72AF53146116EB494FA3D4048439C33370A33B5075CC2511DEDC8047EBs4q7K" TargetMode="External"/><Relationship Id="rId36" Type="http://schemas.openxmlformats.org/officeDocument/2006/relationships/hyperlink" Target="consultantplus://offline/ref=A6BCA6D15707C5B4C4164260BC77BB4E56FABC53591D31E0C9B3EEC02DKBr3K" TargetMode="External"/><Relationship Id="rId49" Type="http://schemas.openxmlformats.org/officeDocument/2006/relationships/hyperlink" Target="consultantplus://offline/ref=072F98FE7A785D7D7237B5F47BFA469C072DB028971557DDE0C36570F0bAr8K" TargetMode="External"/><Relationship Id="rId57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2AF53146116EB494FA3D4048439C33370AF305570C12511DEDC8047EBs4q7K" TargetMode="External"/><Relationship Id="rId31" Type="http://schemas.openxmlformats.org/officeDocument/2006/relationships/hyperlink" Target="consultantplus://offline/ref=AAB31515496668814B7C4BB9B73825544CD33515F0D454B675FE18884E17qDK" TargetMode="External"/><Relationship Id="rId44" Type="http://schemas.openxmlformats.org/officeDocument/2006/relationships/hyperlink" Target="consultantplus://offline/ref=072F98FE7A785D7D7237B5F47BFA469C0724B82A951457DDE0C36570F0bAr8K" TargetMode="External"/><Relationship Id="rId52" Type="http://schemas.openxmlformats.org/officeDocument/2006/relationships/hyperlink" Target="consultantplus://offline/ref=C39AD1FEBDD95C6333928CA877C7073EA09194CF7DD72975DCEC2E0ED091A67DFC346823681B7D47g6r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2AF53146116EB494FA3D4048439C33373A33A5372CC2511DEDC8047EBs4q7K" TargetMode="External"/><Relationship Id="rId22" Type="http://schemas.openxmlformats.org/officeDocument/2006/relationships/hyperlink" Target="consultantplus://offline/ref=72AF53146116EB494FA3D4048439C33370A83B5073CE2511DEDC8047EBs4q7K" TargetMode="External"/><Relationship Id="rId27" Type="http://schemas.openxmlformats.org/officeDocument/2006/relationships/hyperlink" Target="consultantplus://offline/ref=72AF53146116EB494FA3D4048439C33372AA365074C92511DEDC8047EBs4q7K" TargetMode="External"/><Relationship Id="rId30" Type="http://schemas.openxmlformats.org/officeDocument/2006/relationships/hyperlink" Target="consultantplus://offline/ref=AAB31515496668814B7C4BB9B73825544CDB3616F7D554B675FE18884E7DDA1440E7CC25D618B1101Eq0K" TargetMode="External"/><Relationship Id="rId35" Type="http://schemas.openxmlformats.org/officeDocument/2006/relationships/hyperlink" Target="consultantplus://offline/ref=AAB31515496668814B7C4BB9B73825544DD33212F1D754B675FE18884E17qDK" TargetMode="External"/><Relationship Id="rId43" Type="http://schemas.openxmlformats.org/officeDocument/2006/relationships/hyperlink" Target="consultantplus://offline/ref=072F98FE7A785D7D7237B5F47BFA469C0625BB239E1757DDE0C36570F0bAr8K" TargetMode="External"/><Relationship Id="rId48" Type="http://schemas.openxmlformats.org/officeDocument/2006/relationships/hyperlink" Target="consultantplus://offline/ref=072F98FE7A785D7D7237B5F47BFA469C0625BF2A9E1657DDE0C36570F0bAr8K" TargetMode="External"/><Relationship Id="rId56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39AD1FEBDD95C6333928CA877C7073EA39992C17ADD2975DCEC2E0ED0g9r1K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7104</Words>
  <Characters>40495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KucekonNU</cp:lastModifiedBy>
  <cp:revision>7</cp:revision>
  <cp:lastPrinted>2020-11-16T09:22:00Z</cp:lastPrinted>
  <dcterms:created xsi:type="dcterms:W3CDTF">2020-11-16T08:15:00Z</dcterms:created>
  <dcterms:modified xsi:type="dcterms:W3CDTF">2020-11-16T09:22:00Z</dcterms:modified>
</cp:coreProperties>
</file>